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Pr>
          <w:sz w:val="24"/>
          <w:szCs w:val="24"/>
        </w:rPr>
        <w:t>изделий медицинского назначения,</w:t>
      </w:r>
      <w:r w:rsidRPr="00231AAE">
        <w:rPr>
          <w:sz w:val="24"/>
          <w:szCs w:val="24"/>
        </w:rPr>
        <w:t xml:space="preserve"> способом запроса ценовых предложений</w:t>
      </w:r>
      <w:r>
        <w:rPr>
          <w:sz w:val="24"/>
          <w:szCs w:val="24"/>
        </w:rPr>
        <w:t xml:space="preserve"> № </w:t>
      </w:r>
      <w:r w:rsidR="000E07A0">
        <w:rPr>
          <w:sz w:val="24"/>
          <w:szCs w:val="24"/>
        </w:rPr>
        <w:t>2</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Default="009B4EEE" w:rsidP="009B4EEE">
      <w:pPr>
        <w:pStyle w:val="a3"/>
        <w:shd w:val="clear" w:color="auto" w:fill="FFFFFF"/>
        <w:spacing w:before="0" w:beforeAutospacing="0" w:after="0" w:afterAutospacing="0"/>
        <w:ind w:firstLine="709"/>
        <w:jc w:val="both"/>
        <w:textAlignment w:val="baseline"/>
        <w:rPr>
          <w:b/>
          <w:bCs/>
          <w:sz w:val="20"/>
          <w:szCs w:val="20"/>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0E07A0">
        <w:rPr>
          <w:spacing w:val="2"/>
        </w:rPr>
        <w:t>казенное предприятие</w:t>
      </w:r>
      <w:r w:rsidRPr="00231AAE">
        <w:rPr>
          <w:spacing w:val="2"/>
        </w:rPr>
        <w:t xml:space="preserve"> «</w:t>
      </w:r>
      <w:proofErr w:type="spellStart"/>
      <w:r w:rsidR="000E07A0">
        <w:rPr>
          <w:spacing w:val="2"/>
        </w:rPr>
        <w:t>Сандыктауская</w:t>
      </w:r>
      <w:proofErr w:type="spellEnd"/>
      <w:r w:rsidR="000E07A0">
        <w:rPr>
          <w:spacing w:val="2"/>
        </w:rPr>
        <w:t xml:space="preserve"> центральная районная больница</w:t>
      </w:r>
      <w:r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Акмолинская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алкашино,ул.Западная,1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p>
    <w:tbl>
      <w:tblPr>
        <w:tblW w:w="9719" w:type="dxa"/>
        <w:tblInd w:w="93" w:type="dxa"/>
        <w:tblLook w:val="04A0"/>
      </w:tblPr>
      <w:tblGrid>
        <w:gridCol w:w="3659"/>
        <w:gridCol w:w="865"/>
        <w:gridCol w:w="774"/>
        <w:gridCol w:w="829"/>
        <w:gridCol w:w="886"/>
        <w:gridCol w:w="3294"/>
      </w:tblGrid>
      <w:tr w:rsidR="00D26EAD" w:rsidRPr="00D26EAD" w:rsidTr="00D26EAD">
        <w:trPr>
          <w:trHeight w:val="300"/>
        </w:trPr>
        <w:tc>
          <w:tcPr>
            <w:tcW w:w="5572" w:type="dxa"/>
            <w:gridSpan w:val="4"/>
            <w:tcBorders>
              <w:top w:val="nil"/>
              <w:left w:val="nil"/>
              <w:bottom w:val="nil"/>
              <w:right w:val="nil"/>
            </w:tcBorders>
            <w:shd w:val="clear" w:color="auto" w:fill="auto"/>
            <w:noWrap/>
            <w:vAlign w:val="bottom"/>
            <w:hideMark/>
          </w:tcPr>
          <w:p w:rsidR="00D26EAD" w:rsidRPr="00D26EAD" w:rsidRDefault="00D26EAD" w:rsidP="00D26EAD">
            <w:pPr>
              <w:spacing w:after="0" w:line="240" w:lineRule="auto"/>
              <w:jc w:val="center"/>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Изделия мед назначения</w:t>
            </w:r>
          </w:p>
        </w:tc>
        <w:tc>
          <w:tcPr>
            <w:tcW w:w="853" w:type="dxa"/>
            <w:tcBorders>
              <w:top w:val="nil"/>
              <w:left w:val="nil"/>
              <w:bottom w:val="nil"/>
              <w:right w:val="nil"/>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
        </w:tc>
        <w:tc>
          <w:tcPr>
            <w:tcW w:w="3294" w:type="dxa"/>
            <w:tcBorders>
              <w:top w:val="nil"/>
              <w:left w:val="nil"/>
              <w:bottom w:val="nil"/>
              <w:right w:val="nil"/>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
        </w:tc>
      </w:tr>
      <w:tr w:rsidR="00D26EAD" w:rsidRPr="00D26EAD" w:rsidTr="00D26EAD">
        <w:trPr>
          <w:trHeight w:val="300"/>
        </w:trPr>
        <w:tc>
          <w:tcPr>
            <w:tcW w:w="3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наименование</w:t>
            </w:r>
          </w:p>
        </w:tc>
        <w:tc>
          <w:tcPr>
            <w:tcW w:w="659" w:type="dxa"/>
            <w:tcBorders>
              <w:top w:val="single" w:sz="4" w:space="0" w:color="auto"/>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ед</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зм</w:t>
            </w:r>
            <w:proofErr w:type="spellEnd"/>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кол-во</w:t>
            </w:r>
          </w:p>
        </w:tc>
        <w:tc>
          <w:tcPr>
            <w:tcW w:w="624" w:type="dxa"/>
            <w:tcBorders>
              <w:top w:val="single" w:sz="4" w:space="0" w:color="auto"/>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цена</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ст-ть</w:t>
            </w:r>
            <w:proofErr w:type="spellEnd"/>
          </w:p>
        </w:tc>
        <w:tc>
          <w:tcPr>
            <w:tcW w:w="3294" w:type="dxa"/>
            <w:tcBorders>
              <w:top w:val="single" w:sz="4" w:space="0" w:color="auto"/>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срок поставки</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Вата 100,0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упак</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187,45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112470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945"/>
        </w:trPr>
        <w:tc>
          <w:tcPr>
            <w:tcW w:w="3659" w:type="dxa"/>
            <w:tcBorders>
              <w:top w:val="nil"/>
              <w:left w:val="single" w:sz="4" w:space="0" w:color="auto"/>
              <w:bottom w:val="single" w:sz="4" w:space="0" w:color="auto"/>
              <w:right w:val="single" w:sz="4" w:space="0" w:color="auto"/>
            </w:tcBorders>
            <w:shd w:val="clear" w:color="000000" w:fill="FFFFFF"/>
            <w:hideMark/>
          </w:tcPr>
          <w:p w:rsidR="00D26EAD" w:rsidRPr="00D26EAD" w:rsidRDefault="00D26EAD" w:rsidP="00D26EAD">
            <w:pPr>
              <w:spacing w:after="0" w:line="240" w:lineRule="auto"/>
              <w:rPr>
                <w:rFonts w:ascii="Times New Roman" w:eastAsia="Times New Roman" w:hAnsi="Times New Roman" w:cs="Times New Roman"/>
                <w:lang w:eastAsia="ru-RU"/>
              </w:rPr>
            </w:pPr>
            <w:r w:rsidRPr="00D26EAD">
              <w:rPr>
                <w:rFonts w:ascii="Times New Roman" w:eastAsia="Times New Roman" w:hAnsi="Times New Roman" w:cs="Times New Roman"/>
                <w:lang w:eastAsia="ru-RU"/>
              </w:rPr>
              <w:t>Жгут кровоостанавливающий</w:t>
            </w:r>
          </w:p>
        </w:tc>
        <w:tc>
          <w:tcPr>
            <w:tcW w:w="659" w:type="dxa"/>
            <w:tcBorders>
              <w:top w:val="nil"/>
              <w:left w:val="nil"/>
              <w:bottom w:val="single" w:sz="4" w:space="0" w:color="auto"/>
              <w:right w:val="single" w:sz="4" w:space="0" w:color="auto"/>
            </w:tcBorders>
            <w:shd w:val="clear" w:color="000000" w:fill="FFFFFF"/>
            <w:hideMark/>
          </w:tcPr>
          <w:p w:rsidR="00D26EAD" w:rsidRPr="00D26EAD" w:rsidRDefault="00D26EAD" w:rsidP="00D26EAD">
            <w:pPr>
              <w:spacing w:after="0" w:line="240" w:lineRule="auto"/>
              <w:rPr>
                <w:rFonts w:ascii="Arial" w:eastAsia="Times New Roman" w:hAnsi="Arial" w:cs="Arial"/>
                <w:sz w:val="20"/>
                <w:szCs w:val="20"/>
                <w:lang w:eastAsia="ru-RU"/>
              </w:rPr>
            </w:pPr>
            <w:proofErr w:type="spellStart"/>
            <w:r w:rsidRPr="00D26EAD">
              <w:rPr>
                <w:rFonts w:ascii="Arial" w:eastAsia="Times New Roman" w:hAnsi="Arial" w:cs="Arial"/>
                <w:sz w:val="20"/>
                <w:szCs w:val="20"/>
                <w:lang w:eastAsia="ru-RU"/>
              </w:rPr>
              <w:t>упак</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160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1600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Катетер </w:t>
            </w:r>
            <w:proofErr w:type="spellStart"/>
            <w:r w:rsidRPr="00D26EAD">
              <w:rPr>
                <w:rFonts w:ascii="Times New Roman" w:eastAsia="Times New Roman" w:hAnsi="Times New Roman" w:cs="Times New Roman"/>
                <w:color w:val="000000"/>
                <w:lang w:eastAsia="ru-RU"/>
              </w:rPr>
              <w:t>Фолея</w:t>
            </w:r>
            <w:proofErr w:type="spellEnd"/>
            <w:r w:rsidRPr="00D26EAD">
              <w:rPr>
                <w:rFonts w:ascii="Times New Roman" w:eastAsia="Times New Roman" w:hAnsi="Times New Roman" w:cs="Times New Roman"/>
                <w:color w:val="000000"/>
                <w:lang w:eastAsia="ru-RU"/>
              </w:rPr>
              <w:t xml:space="preserve"> 2-хход №22</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упак</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395,63</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791,26</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Катетер </w:t>
            </w:r>
            <w:proofErr w:type="spellStart"/>
            <w:r w:rsidRPr="00D26EAD">
              <w:rPr>
                <w:rFonts w:ascii="Times New Roman" w:eastAsia="Times New Roman" w:hAnsi="Times New Roman" w:cs="Times New Roman"/>
                <w:color w:val="000000"/>
                <w:lang w:eastAsia="ru-RU"/>
              </w:rPr>
              <w:t>Фолея</w:t>
            </w:r>
            <w:proofErr w:type="spellEnd"/>
            <w:r w:rsidRPr="00D26EAD">
              <w:rPr>
                <w:rFonts w:ascii="Times New Roman" w:eastAsia="Times New Roman" w:hAnsi="Times New Roman" w:cs="Times New Roman"/>
                <w:color w:val="000000"/>
                <w:lang w:eastAsia="ru-RU"/>
              </w:rPr>
              <w:t xml:space="preserve"> 2-хход №24</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упак</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395,36</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790,72</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Катетер </w:t>
            </w:r>
            <w:proofErr w:type="spellStart"/>
            <w:r w:rsidRPr="00D26EAD">
              <w:rPr>
                <w:rFonts w:ascii="Times New Roman" w:eastAsia="Times New Roman" w:hAnsi="Times New Roman" w:cs="Times New Roman"/>
                <w:color w:val="000000"/>
                <w:lang w:eastAsia="ru-RU"/>
              </w:rPr>
              <w:t>Фолея</w:t>
            </w:r>
            <w:proofErr w:type="spellEnd"/>
            <w:r w:rsidRPr="00D26EAD">
              <w:rPr>
                <w:rFonts w:ascii="Times New Roman" w:eastAsia="Times New Roman" w:hAnsi="Times New Roman" w:cs="Times New Roman"/>
                <w:color w:val="000000"/>
                <w:lang w:eastAsia="ru-RU"/>
              </w:rPr>
              <w:t xml:space="preserve"> 2-хход №26</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упак</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472,5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945</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Клеенка подкладная1м(50м)</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м</w:t>
            </w:r>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570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14250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Лейкопластырь 2,5*5</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120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60000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 Марля </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м</w:t>
            </w:r>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90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450000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Система </w:t>
            </w:r>
            <w:proofErr w:type="spellStart"/>
            <w:r w:rsidRPr="00D26EAD">
              <w:rPr>
                <w:rFonts w:ascii="Times New Roman" w:eastAsia="Times New Roman" w:hAnsi="Times New Roman" w:cs="Times New Roman"/>
                <w:color w:val="000000"/>
                <w:lang w:eastAsia="ru-RU"/>
              </w:rPr>
              <w:t>д</w:t>
            </w:r>
            <w:proofErr w:type="spellEnd"/>
            <w:r w:rsidRPr="00D26EAD">
              <w:rPr>
                <w:rFonts w:ascii="Times New Roman" w:eastAsia="Times New Roman" w:hAnsi="Times New Roman" w:cs="Times New Roman"/>
                <w:color w:val="000000"/>
                <w:lang w:eastAsia="ru-RU"/>
              </w:rPr>
              <w:t>/</w:t>
            </w:r>
            <w:proofErr w:type="spellStart"/>
            <w:r w:rsidRPr="00D26EAD">
              <w:rPr>
                <w:rFonts w:ascii="Times New Roman" w:eastAsia="Times New Roman" w:hAnsi="Times New Roman" w:cs="Times New Roman"/>
                <w:color w:val="000000"/>
                <w:lang w:eastAsia="ru-RU"/>
              </w:rPr>
              <w:t>инфузий</w:t>
            </w:r>
            <w:proofErr w:type="spellEnd"/>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9000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495000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Шприц 10,0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20,4</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102000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Шприц 20,0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150000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Шприц 5,0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15,24</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152400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Зажим пупочный </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252</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50400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Бумага для УЗИ110*20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рул</w:t>
            </w:r>
            <w:proofErr w:type="spellEnd"/>
            <w:r w:rsidRPr="00D26EAD">
              <w:rPr>
                <w:rFonts w:ascii="Calibri" w:eastAsia="Times New Roman" w:hAnsi="Calibri" w:cs="Times New Roman"/>
                <w:color w:val="000000"/>
                <w:lang w:eastAsia="ru-RU"/>
              </w:rPr>
              <w:t>.</w:t>
            </w:r>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5400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108000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Гель для УЗИ</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5895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17685</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Бумага для ЭКГ210*20*16</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рул</w:t>
            </w:r>
            <w:proofErr w:type="spellEnd"/>
            <w:r w:rsidRPr="00D26EAD">
              <w:rPr>
                <w:rFonts w:ascii="Calibri" w:eastAsia="Times New Roman" w:hAnsi="Calibri" w:cs="Times New Roman"/>
                <w:color w:val="000000"/>
                <w:lang w:eastAsia="ru-RU"/>
              </w:rPr>
              <w:t>.</w:t>
            </w:r>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515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103000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Канюля внутривенная №20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312</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156000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Канюля внутривенная №22</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160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80000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Канюля внутривенная №24</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350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35000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Скальпель одноразовый№21</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130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Скальпель одноразовый№22</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130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lastRenderedPageBreak/>
              <w:t>Скальпель одноразовый№23</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130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proofErr w:type="spellStart"/>
            <w:r w:rsidRPr="00D26EAD">
              <w:rPr>
                <w:rFonts w:ascii="Times New Roman" w:eastAsia="Times New Roman" w:hAnsi="Times New Roman" w:cs="Times New Roman"/>
                <w:color w:val="000000"/>
                <w:lang w:eastAsia="ru-RU"/>
              </w:rPr>
              <w:t>Термоиндикаторы</w:t>
            </w:r>
            <w:proofErr w:type="spellEnd"/>
            <w:r w:rsidRPr="00D26EAD">
              <w:rPr>
                <w:rFonts w:ascii="Times New Roman" w:eastAsia="Times New Roman" w:hAnsi="Times New Roman" w:cs="Times New Roman"/>
                <w:color w:val="000000"/>
                <w:lang w:eastAsia="ru-RU"/>
              </w:rPr>
              <w:t xml:space="preserve"> 120 </w:t>
            </w:r>
            <w:proofErr w:type="spellStart"/>
            <w:r w:rsidRPr="00D26EAD">
              <w:rPr>
                <w:rFonts w:ascii="Times New Roman" w:eastAsia="Times New Roman" w:hAnsi="Times New Roman" w:cs="Times New Roman"/>
                <w:color w:val="000000"/>
                <w:lang w:eastAsia="ru-RU"/>
              </w:rPr>
              <w:t>гр</w:t>
            </w:r>
            <w:proofErr w:type="spellEnd"/>
            <w:r w:rsidRPr="00D26EAD">
              <w:rPr>
                <w:rFonts w:ascii="Times New Roman" w:eastAsia="Times New Roman" w:hAnsi="Times New Roman" w:cs="Times New Roman"/>
                <w:color w:val="000000"/>
                <w:lang w:eastAsia="ru-RU"/>
              </w:rPr>
              <w:t xml:space="preserve"> № 500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компл</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1700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8500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proofErr w:type="spellStart"/>
            <w:r w:rsidRPr="00D26EAD">
              <w:rPr>
                <w:rFonts w:ascii="Times New Roman" w:eastAsia="Times New Roman" w:hAnsi="Times New Roman" w:cs="Times New Roman"/>
                <w:color w:val="000000"/>
                <w:lang w:eastAsia="ru-RU"/>
              </w:rPr>
              <w:t>Термоиндикаторы</w:t>
            </w:r>
            <w:proofErr w:type="spellEnd"/>
            <w:r w:rsidRPr="00D26EAD">
              <w:rPr>
                <w:rFonts w:ascii="Times New Roman" w:eastAsia="Times New Roman" w:hAnsi="Times New Roman" w:cs="Times New Roman"/>
                <w:color w:val="000000"/>
                <w:lang w:eastAsia="ru-RU"/>
              </w:rPr>
              <w:t xml:space="preserve"> 132 </w:t>
            </w:r>
            <w:proofErr w:type="spellStart"/>
            <w:r w:rsidRPr="00D26EAD">
              <w:rPr>
                <w:rFonts w:ascii="Times New Roman" w:eastAsia="Times New Roman" w:hAnsi="Times New Roman" w:cs="Times New Roman"/>
                <w:color w:val="000000"/>
                <w:lang w:eastAsia="ru-RU"/>
              </w:rPr>
              <w:t>гр</w:t>
            </w:r>
            <w:proofErr w:type="spellEnd"/>
            <w:r w:rsidRPr="00D26EAD">
              <w:rPr>
                <w:rFonts w:ascii="Times New Roman" w:eastAsia="Times New Roman" w:hAnsi="Times New Roman" w:cs="Times New Roman"/>
                <w:color w:val="000000"/>
                <w:lang w:eastAsia="ru-RU"/>
              </w:rPr>
              <w:t xml:space="preserve"> № 500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компл</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1700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8500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proofErr w:type="spellStart"/>
            <w:r w:rsidRPr="00D26EAD">
              <w:rPr>
                <w:rFonts w:ascii="Times New Roman" w:eastAsia="Times New Roman" w:hAnsi="Times New Roman" w:cs="Times New Roman"/>
                <w:color w:val="000000"/>
                <w:lang w:eastAsia="ru-RU"/>
              </w:rPr>
              <w:t>Термоиндикаторы</w:t>
            </w:r>
            <w:proofErr w:type="spellEnd"/>
            <w:r w:rsidRPr="00D26EAD">
              <w:rPr>
                <w:rFonts w:ascii="Times New Roman" w:eastAsia="Times New Roman" w:hAnsi="Times New Roman" w:cs="Times New Roman"/>
                <w:color w:val="000000"/>
                <w:lang w:eastAsia="ru-RU"/>
              </w:rPr>
              <w:t xml:space="preserve"> 180 </w:t>
            </w:r>
            <w:proofErr w:type="spellStart"/>
            <w:r w:rsidRPr="00D26EAD">
              <w:rPr>
                <w:rFonts w:ascii="Times New Roman" w:eastAsia="Times New Roman" w:hAnsi="Times New Roman" w:cs="Times New Roman"/>
                <w:color w:val="000000"/>
                <w:lang w:eastAsia="ru-RU"/>
              </w:rPr>
              <w:t>гр</w:t>
            </w:r>
            <w:proofErr w:type="spellEnd"/>
            <w:r w:rsidRPr="00D26EAD">
              <w:rPr>
                <w:rFonts w:ascii="Times New Roman" w:eastAsia="Times New Roman" w:hAnsi="Times New Roman" w:cs="Times New Roman"/>
                <w:color w:val="000000"/>
                <w:lang w:eastAsia="ru-RU"/>
              </w:rPr>
              <w:t xml:space="preserve"> № 500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компл</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1700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8500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Бахилы </w:t>
            </w:r>
            <w:proofErr w:type="spellStart"/>
            <w:r w:rsidRPr="00D26EAD">
              <w:rPr>
                <w:rFonts w:ascii="Times New Roman" w:eastAsia="Times New Roman" w:hAnsi="Times New Roman" w:cs="Times New Roman"/>
                <w:color w:val="000000"/>
                <w:lang w:eastAsia="ru-RU"/>
              </w:rPr>
              <w:t>д</w:t>
            </w:r>
            <w:proofErr w:type="spellEnd"/>
            <w:r w:rsidRPr="00D26EAD">
              <w:rPr>
                <w:rFonts w:ascii="Times New Roman" w:eastAsia="Times New Roman" w:hAnsi="Times New Roman" w:cs="Times New Roman"/>
                <w:color w:val="000000"/>
                <w:lang w:eastAsia="ru-RU"/>
              </w:rPr>
              <w:t>/посетителей №2</w:t>
            </w:r>
          </w:p>
        </w:tc>
        <w:tc>
          <w:tcPr>
            <w:tcW w:w="659" w:type="dxa"/>
            <w:tcBorders>
              <w:top w:val="nil"/>
              <w:left w:val="nil"/>
              <w:bottom w:val="single" w:sz="4" w:space="0" w:color="auto"/>
              <w:right w:val="single" w:sz="4" w:space="0" w:color="auto"/>
            </w:tcBorders>
            <w:shd w:val="clear" w:color="000000" w:fill="FFFFFF"/>
            <w:hideMark/>
          </w:tcPr>
          <w:p w:rsidR="00D26EAD" w:rsidRPr="00D26EAD" w:rsidRDefault="00D26EAD" w:rsidP="00D26EAD">
            <w:pPr>
              <w:spacing w:after="0" w:line="240" w:lineRule="auto"/>
              <w:rPr>
                <w:rFonts w:ascii="Arial" w:eastAsia="Times New Roman" w:hAnsi="Arial" w:cs="Arial"/>
                <w:sz w:val="20"/>
                <w:szCs w:val="20"/>
                <w:lang w:eastAsia="ru-RU"/>
              </w:rPr>
            </w:pPr>
            <w:proofErr w:type="spellStart"/>
            <w:r w:rsidRPr="00D26EAD">
              <w:rPr>
                <w:rFonts w:ascii="Arial" w:eastAsia="Times New Roman" w:hAnsi="Arial" w:cs="Arial"/>
                <w:sz w:val="20"/>
                <w:szCs w:val="20"/>
                <w:lang w:eastAsia="ru-RU"/>
              </w:rPr>
              <w:t>упак</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11,25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11250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Бинт гипс 2,7*10см</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151,2</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15120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Бинт гипс 2,7*15см</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225,6</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22560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Бинт гипс 270*20</w:t>
            </w:r>
          </w:p>
        </w:tc>
        <w:tc>
          <w:tcPr>
            <w:tcW w:w="659" w:type="dxa"/>
            <w:tcBorders>
              <w:top w:val="nil"/>
              <w:left w:val="nil"/>
              <w:bottom w:val="single" w:sz="4" w:space="0" w:color="auto"/>
              <w:right w:val="single" w:sz="4" w:space="0" w:color="auto"/>
            </w:tcBorders>
            <w:shd w:val="clear" w:color="000000" w:fill="FFFFFF"/>
            <w:hideMark/>
          </w:tcPr>
          <w:p w:rsidR="00D26EAD" w:rsidRPr="00D26EAD" w:rsidRDefault="00D26EAD" w:rsidP="00D26EAD">
            <w:pPr>
              <w:spacing w:after="0" w:line="240" w:lineRule="auto"/>
              <w:rPr>
                <w:rFonts w:ascii="Arial" w:eastAsia="Times New Roman" w:hAnsi="Arial" w:cs="Arial"/>
                <w:sz w:val="20"/>
                <w:szCs w:val="20"/>
                <w:lang w:eastAsia="ru-RU"/>
              </w:rPr>
            </w:pPr>
            <w:proofErr w:type="spellStart"/>
            <w:proofErr w:type="gramStart"/>
            <w:r w:rsidRPr="00D26EAD">
              <w:rPr>
                <w:rFonts w:ascii="Arial" w:eastAsia="Times New Roman" w:hAnsi="Arial" w:cs="Arial"/>
                <w:sz w:val="20"/>
                <w:szCs w:val="2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304,8</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30480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Проявитель </w:t>
            </w:r>
            <w:proofErr w:type="spellStart"/>
            <w:r w:rsidRPr="00D26EAD">
              <w:rPr>
                <w:rFonts w:ascii="Times New Roman" w:eastAsia="Times New Roman" w:hAnsi="Times New Roman" w:cs="Times New Roman"/>
                <w:color w:val="000000"/>
                <w:lang w:eastAsia="ru-RU"/>
              </w:rPr>
              <w:t>Ко</w:t>
            </w:r>
            <w:proofErr w:type="gramStart"/>
            <w:r w:rsidRPr="00D26EAD">
              <w:rPr>
                <w:rFonts w:ascii="Times New Roman" w:eastAsia="Times New Roman" w:hAnsi="Times New Roman" w:cs="Times New Roman"/>
                <w:color w:val="000000"/>
                <w:lang w:eastAsia="ru-RU"/>
              </w:rPr>
              <w:t>dak</w:t>
            </w:r>
            <w:proofErr w:type="gramEnd"/>
            <w:r w:rsidRPr="00D26EAD">
              <w:rPr>
                <w:rFonts w:ascii="Times New Roman" w:eastAsia="Times New Roman" w:hAnsi="Times New Roman" w:cs="Times New Roman"/>
                <w:color w:val="000000"/>
                <w:lang w:eastAsia="ru-RU"/>
              </w:rPr>
              <w:t>-Xомат</w:t>
            </w:r>
            <w:proofErr w:type="spellEnd"/>
            <w:r w:rsidRPr="00D26EAD">
              <w:rPr>
                <w:rFonts w:ascii="Times New Roman" w:eastAsia="Times New Roman" w:hAnsi="Times New Roman" w:cs="Times New Roman"/>
                <w:color w:val="000000"/>
                <w:lang w:eastAsia="ru-RU"/>
              </w:rPr>
              <w:t xml:space="preserve"> на 20л</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кан</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18900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189000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proofErr w:type="spellStart"/>
            <w:r w:rsidRPr="00D26EAD">
              <w:rPr>
                <w:rFonts w:ascii="Times New Roman" w:eastAsia="Times New Roman" w:hAnsi="Times New Roman" w:cs="Times New Roman"/>
                <w:color w:val="000000"/>
                <w:lang w:eastAsia="ru-RU"/>
              </w:rPr>
              <w:t>Рентгенпленка</w:t>
            </w:r>
            <w:proofErr w:type="spellEnd"/>
            <w:r w:rsidRPr="00D26EAD">
              <w:rPr>
                <w:rFonts w:ascii="Times New Roman" w:eastAsia="Times New Roman" w:hAnsi="Times New Roman" w:cs="Times New Roman"/>
                <w:color w:val="000000"/>
                <w:lang w:eastAsia="ru-RU"/>
              </w:rPr>
              <w:t xml:space="preserve"> </w:t>
            </w:r>
            <w:proofErr w:type="spellStart"/>
            <w:r w:rsidRPr="00D26EAD">
              <w:rPr>
                <w:rFonts w:ascii="Times New Roman" w:eastAsia="Times New Roman" w:hAnsi="Times New Roman" w:cs="Times New Roman"/>
                <w:color w:val="000000"/>
                <w:lang w:eastAsia="ru-RU"/>
              </w:rPr>
              <w:t>Kodak</w:t>
            </w:r>
            <w:proofErr w:type="spellEnd"/>
            <w:r w:rsidRPr="00D26EAD">
              <w:rPr>
                <w:rFonts w:ascii="Times New Roman" w:eastAsia="Times New Roman" w:hAnsi="Times New Roman" w:cs="Times New Roman"/>
                <w:color w:val="000000"/>
                <w:lang w:eastAsia="ru-RU"/>
              </w:rPr>
              <w:t xml:space="preserve"> МХВ-18*24№100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10880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163200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proofErr w:type="spellStart"/>
            <w:r w:rsidRPr="00D26EAD">
              <w:rPr>
                <w:rFonts w:ascii="Times New Roman" w:eastAsia="Times New Roman" w:hAnsi="Times New Roman" w:cs="Times New Roman"/>
                <w:color w:val="000000"/>
                <w:lang w:eastAsia="ru-RU"/>
              </w:rPr>
              <w:t>Рентгенпленка</w:t>
            </w:r>
            <w:proofErr w:type="spellEnd"/>
            <w:r w:rsidRPr="00D26EAD">
              <w:rPr>
                <w:rFonts w:ascii="Times New Roman" w:eastAsia="Times New Roman" w:hAnsi="Times New Roman" w:cs="Times New Roman"/>
                <w:color w:val="000000"/>
                <w:lang w:eastAsia="ru-RU"/>
              </w:rPr>
              <w:t xml:space="preserve"> </w:t>
            </w:r>
            <w:proofErr w:type="spellStart"/>
            <w:r w:rsidRPr="00D26EAD">
              <w:rPr>
                <w:rFonts w:ascii="Times New Roman" w:eastAsia="Times New Roman" w:hAnsi="Times New Roman" w:cs="Times New Roman"/>
                <w:color w:val="000000"/>
                <w:lang w:eastAsia="ru-RU"/>
              </w:rPr>
              <w:t>Kodak</w:t>
            </w:r>
            <w:proofErr w:type="spellEnd"/>
            <w:r w:rsidRPr="00D26EAD">
              <w:rPr>
                <w:rFonts w:ascii="Times New Roman" w:eastAsia="Times New Roman" w:hAnsi="Times New Roman" w:cs="Times New Roman"/>
                <w:color w:val="000000"/>
                <w:lang w:eastAsia="ru-RU"/>
              </w:rPr>
              <w:t xml:space="preserve"> МХВ-30*40№100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30215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604300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proofErr w:type="spellStart"/>
            <w:r w:rsidRPr="00D26EAD">
              <w:rPr>
                <w:rFonts w:ascii="Times New Roman" w:eastAsia="Times New Roman" w:hAnsi="Times New Roman" w:cs="Times New Roman"/>
                <w:color w:val="000000"/>
                <w:lang w:eastAsia="ru-RU"/>
              </w:rPr>
              <w:t>Рентгенпленка</w:t>
            </w:r>
            <w:proofErr w:type="spellEnd"/>
            <w:r w:rsidRPr="00D26EAD">
              <w:rPr>
                <w:rFonts w:ascii="Times New Roman" w:eastAsia="Times New Roman" w:hAnsi="Times New Roman" w:cs="Times New Roman"/>
                <w:color w:val="000000"/>
                <w:lang w:eastAsia="ru-RU"/>
              </w:rPr>
              <w:t xml:space="preserve"> </w:t>
            </w:r>
            <w:proofErr w:type="spellStart"/>
            <w:r w:rsidRPr="00D26EAD">
              <w:rPr>
                <w:rFonts w:ascii="Times New Roman" w:eastAsia="Times New Roman" w:hAnsi="Times New Roman" w:cs="Times New Roman"/>
                <w:color w:val="000000"/>
                <w:lang w:eastAsia="ru-RU"/>
              </w:rPr>
              <w:t>Kodak</w:t>
            </w:r>
            <w:proofErr w:type="spellEnd"/>
            <w:r w:rsidRPr="00D26EAD">
              <w:rPr>
                <w:rFonts w:ascii="Times New Roman" w:eastAsia="Times New Roman" w:hAnsi="Times New Roman" w:cs="Times New Roman"/>
                <w:color w:val="000000"/>
                <w:lang w:eastAsia="ru-RU"/>
              </w:rPr>
              <w:t xml:space="preserve"> МХВ-24*30№100</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11210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224200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Times New Roman" w:eastAsia="Times New Roman" w:hAnsi="Times New Roman" w:cs="Times New Roman"/>
                <w:color w:val="000000"/>
                <w:lang w:eastAsia="ru-RU"/>
              </w:rPr>
            </w:pPr>
            <w:r w:rsidRPr="00D26EAD">
              <w:rPr>
                <w:rFonts w:ascii="Times New Roman" w:eastAsia="Times New Roman" w:hAnsi="Times New Roman" w:cs="Times New Roman"/>
                <w:color w:val="000000"/>
                <w:lang w:eastAsia="ru-RU"/>
              </w:rPr>
              <w:t xml:space="preserve">Фиксаж </w:t>
            </w:r>
            <w:proofErr w:type="spellStart"/>
            <w:r w:rsidRPr="00D26EAD">
              <w:rPr>
                <w:rFonts w:ascii="Times New Roman" w:eastAsia="Times New Roman" w:hAnsi="Times New Roman" w:cs="Times New Roman"/>
                <w:color w:val="000000"/>
                <w:lang w:eastAsia="ru-RU"/>
              </w:rPr>
              <w:t>Kodak</w:t>
            </w:r>
            <w:proofErr w:type="spellEnd"/>
            <w:r w:rsidRPr="00D26EAD">
              <w:rPr>
                <w:rFonts w:ascii="Times New Roman" w:eastAsia="Times New Roman" w:hAnsi="Times New Roman" w:cs="Times New Roman"/>
                <w:color w:val="000000"/>
                <w:lang w:eastAsia="ru-RU"/>
              </w:rPr>
              <w:t xml:space="preserve"> Х </w:t>
            </w:r>
            <w:proofErr w:type="spellStart"/>
            <w:r w:rsidRPr="00D26EAD">
              <w:rPr>
                <w:rFonts w:ascii="Times New Roman" w:eastAsia="Times New Roman" w:hAnsi="Times New Roman" w:cs="Times New Roman"/>
                <w:color w:val="000000"/>
                <w:lang w:eastAsia="ru-RU"/>
              </w:rPr>
              <w:t>омат</w:t>
            </w:r>
            <w:proofErr w:type="spellEnd"/>
            <w:r w:rsidRPr="00D26EAD">
              <w:rPr>
                <w:rFonts w:ascii="Times New Roman" w:eastAsia="Times New Roman" w:hAnsi="Times New Roman" w:cs="Times New Roman"/>
                <w:color w:val="000000"/>
                <w:lang w:eastAsia="ru-RU"/>
              </w:rPr>
              <w:t xml:space="preserve"> на 20 л</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кан</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14</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9520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133280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Флюр</w:t>
            </w:r>
            <w:proofErr w:type="gramStart"/>
            <w:r w:rsidRPr="00D26EAD">
              <w:rPr>
                <w:rFonts w:ascii="Calibri" w:eastAsia="Times New Roman" w:hAnsi="Calibri" w:cs="Times New Roman"/>
                <w:color w:val="000000"/>
                <w:lang w:eastAsia="ru-RU"/>
              </w:rPr>
              <w:t>.п</w:t>
            </w:r>
            <w:proofErr w:type="gramEnd"/>
            <w:r w:rsidRPr="00D26EAD">
              <w:rPr>
                <w:rFonts w:ascii="Calibri" w:eastAsia="Times New Roman" w:hAnsi="Calibri" w:cs="Times New Roman"/>
                <w:color w:val="000000"/>
                <w:lang w:eastAsia="ru-RU"/>
              </w:rPr>
              <w:t>ленка</w:t>
            </w:r>
            <w:proofErr w:type="spellEnd"/>
            <w:r w:rsidRPr="00D26EAD">
              <w:rPr>
                <w:rFonts w:ascii="Calibri" w:eastAsia="Times New Roman" w:hAnsi="Calibri" w:cs="Times New Roman"/>
                <w:color w:val="000000"/>
                <w:lang w:eastAsia="ru-RU"/>
              </w:rPr>
              <w:t xml:space="preserve"> 110*30,5</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41800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209000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Флюр</w:t>
            </w:r>
            <w:proofErr w:type="gramStart"/>
            <w:r w:rsidRPr="00D26EAD">
              <w:rPr>
                <w:rFonts w:ascii="Calibri" w:eastAsia="Times New Roman" w:hAnsi="Calibri" w:cs="Times New Roman"/>
                <w:color w:val="000000"/>
                <w:lang w:eastAsia="ru-RU"/>
              </w:rPr>
              <w:t>.п</w:t>
            </w:r>
            <w:proofErr w:type="gramEnd"/>
            <w:r w:rsidRPr="00D26EAD">
              <w:rPr>
                <w:rFonts w:ascii="Calibri" w:eastAsia="Times New Roman" w:hAnsi="Calibri" w:cs="Times New Roman"/>
                <w:color w:val="000000"/>
                <w:lang w:eastAsia="ru-RU"/>
              </w:rPr>
              <w:t>ленка</w:t>
            </w:r>
            <w:proofErr w:type="spellEnd"/>
            <w:r w:rsidRPr="00D26EAD">
              <w:rPr>
                <w:rFonts w:ascii="Calibri" w:eastAsia="Times New Roman" w:hAnsi="Calibri" w:cs="Times New Roman"/>
                <w:color w:val="000000"/>
                <w:lang w:eastAsia="ru-RU"/>
              </w:rPr>
              <w:t xml:space="preserve"> 70*30,5</w:t>
            </w:r>
          </w:p>
        </w:tc>
        <w:tc>
          <w:tcPr>
            <w:tcW w:w="659" w:type="dxa"/>
            <w:tcBorders>
              <w:top w:val="nil"/>
              <w:left w:val="nil"/>
              <w:bottom w:val="single" w:sz="4" w:space="0" w:color="auto"/>
              <w:right w:val="single" w:sz="4" w:space="0" w:color="auto"/>
            </w:tcBorders>
            <w:shd w:val="clear" w:color="000000" w:fill="FFFFFF"/>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41800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418000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 xml:space="preserve">Бар </w:t>
            </w:r>
            <w:proofErr w:type="spellStart"/>
            <w:r w:rsidRPr="00D26EAD">
              <w:rPr>
                <w:rFonts w:ascii="Calibri" w:eastAsia="Times New Roman" w:hAnsi="Calibri" w:cs="Times New Roman"/>
                <w:color w:val="000000"/>
                <w:lang w:eastAsia="ru-RU"/>
              </w:rPr>
              <w:t>Випс</w:t>
            </w:r>
            <w:proofErr w:type="spellEnd"/>
            <w:r w:rsidRPr="00D26EAD">
              <w:rPr>
                <w:rFonts w:ascii="Calibri" w:eastAsia="Times New Roman" w:hAnsi="Calibri" w:cs="Times New Roman"/>
                <w:color w:val="000000"/>
                <w:lang w:eastAsia="ru-RU"/>
              </w:rPr>
              <w:t xml:space="preserve"> порошок</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80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860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68800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 xml:space="preserve">Тест полосы экспресс метод на </w:t>
            </w:r>
            <w:proofErr w:type="spellStart"/>
            <w:r w:rsidRPr="00D26EAD">
              <w:rPr>
                <w:rFonts w:ascii="Calibri" w:eastAsia="Times New Roman" w:hAnsi="Calibri" w:cs="Times New Roman"/>
                <w:color w:val="000000"/>
                <w:lang w:eastAsia="ru-RU"/>
              </w:rPr>
              <w:t>Вич</w:t>
            </w:r>
            <w:proofErr w:type="spellEnd"/>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360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9000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 xml:space="preserve">Перчатки </w:t>
            </w:r>
            <w:proofErr w:type="spellStart"/>
            <w:r w:rsidRPr="00D26EAD">
              <w:rPr>
                <w:rFonts w:ascii="Calibri" w:eastAsia="Times New Roman" w:hAnsi="Calibri" w:cs="Times New Roman"/>
                <w:color w:val="000000"/>
                <w:lang w:eastAsia="ru-RU"/>
              </w:rPr>
              <w:t>мед</w:t>
            </w:r>
            <w:proofErr w:type="gramStart"/>
            <w:r w:rsidRPr="00D26EAD">
              <w:rPr>
                <w:rFonts w:ascii="Calibri" w:eastAsia="Times New Roman" w:hAnsi="Calibri" w:cs="Times New Roman"/>
                <w:color w:val="000000"/>
                <w:lang w:eastAsia="ru-RU"/>
              </w:rPr>
              <w:t>.н</w:t>
            </w:r>
            <w:proofErr w:type="spellEnd"/>
            <w:proofErr w:type="gramEnd"/>
            <w:r w:rsidRPr="00D26EAD">
              <w:rPr>
                <w:rFonts w:ascii="Calibri" w:eastAsia="Times New Roman" w:hAnsi="Calibri" w:cs="Times New Roman"/>
                <w:color w:val="000000"/>
                <w:lang w:eastAsia="ru-RU"/>
              </w:rPr>
              <w:t>/стер М</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пара</w:t>
            </w:r>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34</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170000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Алкотест</w:t>
            </w:r>
            <w:proofErr w:type="spellEnd"/>
            <w:r w:rsidRPr="00D26EAD">
              <w:rPr>
                <w:rFonts w:ascii="Calibri" w:eastAsia="Times New Roman" w:hAnsi="Calibri" w:cs="Times New Roman"/>
                <w:color w:val="000000"/>
                <w:lang w:eastAsia="ru-RU"/>
              </w:rPr>
              <w:t xml:space="preserve"> </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237,5</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237,5</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Друстар</w:t>
            </w:r>
            <w:proofErr w:type="spellEnd"/>
            <w:r w:rsidRPr="00D26EAD">
              <w:rPr>
                <w:rFonts w:ascii="Calibri" w:eastAsia="Times New Roman" w:hAnsi="Calibri" w:cs="Times New Roman"/>
                <w:color w:val="000000"/>
                <w:lang w:eastAsia="ru-RU"/>
              </w:rPr>
              <w:t xml:space="preserve"> ДТ2-Маммо 25,4*30,5</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12</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45500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546000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Воздуховод</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750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 xml:space="preserve">Контейнер для </w:t>
            </w:r>
            <w:proofErr w:type="spellStart"/>
            <w:proofErr w:type="gramStart"/>
            <w:r w:rsidRPr="00D26EAD">
              <w:rPr>
                <w:rFonts w:ascii="Calibri" w:eastAsia="Times New Roman" w:hAnsi="Calibri" w:cs="Times New Roman"/>
                <w:color w:val="000000"/>
                <w:lang w:eastAsia="ru-RU"/>
              </w:rPr>
              <w:t>био</w:t>
            </w:r>
            <w:proofErr w:type="spellEnd"/>
            <w:r w:rsidRPr="00D26EAD">
              <w:rPr>
                <w:rFonts w:ascii="Calibri" w:eastAsia="Times New Roman" w:hAnsi="Calibri" w:cs="Times New Roman"/>
                <w:color w:val="000000"/>
                <w:lang w:eastAsia="ru-RU"/>
              </w:rPr>
              <w:t xml:space="preserve"> материала</w:t>
            </w:r>
            <w:proofErr w:type="gramEnd"/>
            <w:r w:rsidRPr="00D26EAD">
              <w:rPr>
                <w:rFonts w:ascii="Calibri" w:eastAsia="Times New Roman" w:hAnsi="Calibri" w:cs="Times New Roman"/>
                <w:color w:val="000000"/>
                <w:lang w:eastAsia="ru-RU"/>
              </w:rPr>
              <w:t xml:space="preserve"> 50 мл</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51</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25500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Глюкометр</w:t>
            </w:r>
            <w:proofErr w:type="spellEnd"/>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12600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63000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мультикарт</w:t>
            </w:r>
            <w:proofErr w:type="spellEnd"/>
            <w:r w:rsidRPr="00D26EAD">
              <w:rPr>
                <w:rFonts w:ascii="Calibri" w:eastAsia="Times New Roman" w:hAnsi="Calibri" w:cs="Times New Roman"/>
                <w:color w:val="000000"/>
                <w:lang w:eastAsia="ru-RU"/>
              </w:rPr>
              <w:t xml:space="preserve">  аппарат</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уп</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26000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130000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 xml:space="preserve">маска респиратор с </w:t>
            </w:r>
            <w:proofErr w:type="spellStart"/>
            <w:r w:rsidRPr="00D26EAD">
              <w:rPr>
                <w:rFonts w:ascii="Calibri" w:eastAsia="Times New Roman" w:hAnsi="Calibri" w:cs="Times New Roman"/>
                <w:color w:val="000000"/>
                <w:lang w:eastAsia="ru-RU"/>
              </w:rPr>
              <w:t>выокой</w:t>
            </w:r>
            <w:proofErr w:type="spellEnd"/>
            <w:r w:rsidRPr="00D26EAD">
              <w:rPr>
                <w:rFonts w:ascii="Calibri" w:eastAsia="Times New Roman" w:hAnsi="Calibri" w:cs="Times New Roman"/>
                <w:color w:val="000000"/>
                <w:lang w:eastAsia="ru-RU"/>
              </w:rPr>
              <w:t xml:space="preserve"> степени защиты</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700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35000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r w:rsidRPr="00D26EAD">
              <w:rPr>
                <w:rFonts w:ascii="Calibri" w:eastAsia="Times New Roman" w:hAnsi="Calibri" w:cs="Times New Roman"/>
                <w:color w:val="000000"/>
                <w:lang w:eastAsia="ru-RU"/>
              </w:rPr>
              <w:t>фалкон</w:t>
            </w:r>
            <w:proofErr w:type="spellEnd"/>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500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250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125000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r w:rsidR="00D26EAD" w:rsidRPr="00D26EAD" w:rsidTr="00D26EAD">
        <w:trPr>
          <w:trHeight w:val="600"/>
        </w:trPr>
        <w:tc>
          <w:tcPr>
            <w:tcW w:w="3659" w:type="dxa"/>
            <w:tcBorders>
              <w:top w:val="nil"/>
              <w:left w:val="single" w:sz="4" w:space="0" w:color="auto"/>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lastRenderedPageBreak/>
              <w:t xml:space="preserve">игла спинальная 22G </w:t>
            </w:r>
          </w:p>
        </w:tc>
        <w:tc>
          <w:tcPr>
            <w:tcW w:w="659"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roofErr w:type="spellStart"/>
            <w:proofErr w:type="gramStart"/>
            <w:r w:rsidRPr="00D26EAD">
              <w:rPr>
                <w:rFonts w:ascii="Calibri" w:eastAsia="Times New Roman" w:hAnsi="Calibri" w:cs="Times New Roman"/>
                <w:color w:val="000000"/>
                <w:lang w:eastAsia="ru-RU"/>
              </w:rPr>
              <w:t>шт</w:t>
            </w:r>
            <w:proofErr w:type="spellEnd"/>
            <w:proofErr w:type="gramEnd"/>
          </w:p>
        </w:tc>
        <w:tc>
          <w:tcPr>
            <w:tcW w:w="630"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10</w:t>
            </w:r>
          </w:p>
        </w:tc>
        <w:tc>
          <w:tcPr>
            <w:tcW w:w="624"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1500</w:t>
            </w:r>
          </w:p>
        </w:tc>
        <w:tc>
          <w:tcPr>
            <w:tcW w:w="853" w:type="dxa"/>
            <w:tcBorders>
              <w:top w:val="nil"/>
              <w:left w:val="nil"/>
              <w:bottom w:val="single" w:sz="4" w:space="0" w:color="auto"/>
              <w:right w:val="single" w:sz="4" w:space="0" w:color="auto"/>
            </w:tcBorders>
            <w:shd w:val="clear" w:color="auto" w:fill="auto"/>
            <w:noWrap/>
            <w:vAlign w:val="bottom"/>
            <w:hideMark/>
          </w:tcPr>
          <w:p w:rsidR="00D26EAD" w:rsidRPr="00D26EAD" w:rsidRDefault="00D26EAD" w:rsidP="00D26EAD">
            <w:pPr>
              <w:spacing w:after="0" w:line="240" w:lineRule="auto"/>
              <w:jc w:val="right"/>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15000</w:t>
            </w:r>
          </w:p>
        </w:tc>
        <w:tc>
          <w:tcPr>
            <w:tcW w:w="3294" w:type="dxa"/>
            <w:tcBorders>
              <w:top w:val="nil"/>
              <w:left w:val="nil"/>
              <w:bottom w:val="single" w:sz="4" w:space="0" w:color="auto"/>
              <w:right w:val="single" w:sz="4" w:space="0" w:color="auto"/>
            </w:tcBorders>
            <w:shd w:val="clear" w:color="auto" w:fill="auto"/>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r w:rsidRPr="00D26EAD">
              <w:rPr>
                <w:rFonts w:ascii="Calibri" w:eastAsia="Times New Roman" w:hAnsi="Calibri" w:cs="Times New Roman"/>
                <w:color w:val="000000"/>
                <w:lang w:eastAsia="ru-RU"/>
              </w:rPr>
              <w:t>согласно заявок заказчика в течени</w:t>
            </w:r>
            <w:proofErr w:type="gramStart"/>
            <w:r w:rsidRPr="00D26EAD">
              <w:rPr>
                <w:rFonts w:ascii="Calibri" w:eastAsia="Times New Roman" w:hAnsi="Calibri" w:cs="Times New Roman"/>
                <w:color w:val="000000"/>
                <w:lang w:eastAsia="ru-RU"/>
              </w:rPr>
              <w:t>и</w:t>
            </w:r>
            <w:proofErr w:type="gramEnd"/>
            <w:r w:rsidRPr="00D26EAD">
              <w:rPr>
                <w:rFonts w:ascii="Calibri" w:eastAsia="Times New Roman" w:hAnsi="Calibri" w:cs="Times New Roman"/>
                <w:color w:val="000000"/>
                <w:lang w:eastAsia="ru-RU"/>
              </w:rPr>
              <w:t xml:space="preserve"> 2017 года</w:t>
            </w:r>
          </w:p>
        </w:tc>
      </w:tr>
    </w:tbl>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изделий медицинского назначения </w:t>
      </w:r>
      <w:r w:rsidRPr="00231AAE">
        <w:rPr>
          <w:spacing w:val="2"/>
        </w:rPr>
        <w:t xml:space="preserve">  своим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5B0DD4">
        <w:rPr>
          <w:spacing w:val="2"/>
        </w:rPr>
        <w:t>16 марта</w:t>
      </w:r>
      <w:r w:rsidRPr="00AF0FB2">
        <w:rPr>
          <w:spacing w:val="2"/>
        </w:rPr>
        <w:t xml:space="preserve"> по </w:t>
      </w:r>
      <w:r w:rsidR="005B0DD4">
        <w:rPr>
          <w:spacing w:val="2"/>
        </w:rPr>
        <w:t>30 марта</w:t>
      </w:r>
      <w:r w:rsidRPr="00AF0FB2">
        <w:rPr>
          <w:spacing w:val="2"/>
        </w:rPr>
        <w:t xml:space="preserve"> , до 15 ч 00 мин включительно, по адресу: 02</w:t>
      </w:r>
      <w:r w:rsidR="005B0DD4">
        <w:rPr>
          <w:spacing w:val="2"/>
        </w:rPr>
        <w:t>1400</w:t>
      </w:r>
      <w:r w:rsidRPr="00AF0FB2">
        <w:rPr>
          <w:spacing w:val="2"/>
        </w:rPr>
        <w:t xml:space="preserve"> Акмолинская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5B0DD4">
        <w:rPr>
          <w:spacing w:val="2"/>
        </w:rPr>
        <w:t>30</w:t>
      </w:r>
      <w:r w:rsidRPr="00AF0FB2">
        <w:rPr>
          <w:spacing w:val="2"/>
        </w:rPr>
        <w:t xml:space="preserve">_»  </w:t>
      </w:r>
      <w:r w:rsidR="005B0DD4">
        <w:rPr>
          <w:spacing w:val="2"/>
        </w:rPr>
        <w:t xml:space="preserve">марта </w:t>
      </w:r>
      <w:r w:rsidRPr="00AF0FB2">
        <w:rPr>
          <w:spacing w:val="2"/>
        </w:rPr>
        <w:t xml:space="preserve"> 2017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t xml:space="preserve">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w:t>
      </w:r>
      <w:r w:rsidRPr="00953B24">
        <w:rPr>
          <w:rFonts w:ascii="Times New Roman" w:eastAsia="Times New Roman" w:hAnsi="Times New Roman" w:cs="Times New Roman"/>
          <w:sz w:val="24"/>
          <w:szCs w:val="24"/>
          <w:lang w:eastAsia="ru-RU"/>
        </w:rPr>
        <w:lastRenderedPageBreak/>
        <w:t>порядок их хранения, предусмотренный настоящими Правилами;</w:t>
      </w:r>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w:t>
      </w:r>
      <w:r w:rsidRPr="00A33812">
        <w:rPr>
          <w:rFonts w:ascii="Times New Roman" w:eastAsia="Times New Roman" w:hAnsi="Times New Roman" w:cs="Times New Roman"/>
          <w:sz w:val="24"/>
          <w:szCs w:val="24"/>
          <w:lang w:eastAsia="ru-RU"/>
        </w:rPr>
        <w:lastRenderedPageBreak/>
        <w:t>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ГККП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ЦРБ                                        </w:t>
      </w:r>
      <w:proofErr w:type="spellStart"/>
      <w:r>
        <w:rPr>
          <w:rFonts w:ascii="Times New Roman" w:eastAsia="Times New Roman" w:hAnsi="Times New Roman" w:cs="Times New Roman"/>
          <w:b/>
          <w:sz w:val="24"/>
          <w:szCs w:val="24"/>
          <w:lang w:eastAsia="ru-RU"/>
        </w:rPr>
        <w:t>Шаубаев</w:t>
      </w:r>
      <w:proofErr w:type="spellEnd"/>
      <w:r>
        <w:rPr>
          <w:rFonts w:ascii="Times New Roman" w:eastAsia="Times New Roman" w:hAnsi="Times New Roman" w:cs="Times New Roman"/>
          <w:b/>
          <w:sz w:val="24"/>
          <w:szCs w:val="24"/>
          <w:lang w:eastAsia="ru-RU"/>
        </w:rPr>
        <w:t xml:space="preserve"> З.Б.</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5B0DD4">
        <w:rPr>
          <w:bCs w:val="0"/>
          <w:sz w:val="24"/>
          <w:szCs w:val="24"/>
        </w:rPr>
        <w:t>15</w:t>
      </w:r>
      <w:r>
        <w:rPr>
          <w:bCs w:val="0"/>
          <w:sz w:val="24"/>
          <w:szCs w:val="24"/>
        </w:rPr>
        <w:t>.</w:t>
      </w:r>
      <w:r w:rsidR="005B0DD4">
        <w:rPr>
          <w:bCs w:val="0"/>
          <w:sz w:val="24"/>
          <w:szCs w:val="24"/>
        </w:rPr>
        <w:t>0</w:t>
      </w:r>
      <w:r w:rsidR="000E07A0">
        <w:rPr>
          <w:bCs w:val="0"/>
          <w:sz w:val="24"/>
          <w:szCs w:val="24"/>
        </w:rPr>
        <w:t>3</w:t>
      </w:r>
      <w:r w:rsidR="005B0DD4">
        <w:rPr>
          <w:bCs w:val="0"/>
          <w:sz w:val="24"/>
          <w:szCs w:val="24"/>
        </w:rPr>
        <w:t>.</w:t>
      </w:r>
      <w:r>
        <w:rPr>
          <w:bCs w:val="0"/>
          <w:sz w:val="24"/>
          <w:szCs w:val="24"/>
        </w:rPr>
        <w:t>2017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r w:rsidRPr="00364A3B">
              <w:rPr>
                <w:spacing w:val="2"/>
              </w:rPr>
              <w:t>п</w:t>
            </w:r>
            <w:proofErr w:type="spell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lastRenderedPageBreak/>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                          «___» __________ _____ г.</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________________________________________________,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r>
        <w:rPr>
          <w:bCs/>
          <w:spacing w:val="2"/>
          <w:sz w:val="20"/>
          <w:szCs w:val="20"/>
          <w:bdr w:val="none" w:sz="0" w:space="0" w:color="auto" w:frame="1"/>
        </w:rPr>
        <w:t>,</w:t>
      </w:r>
      <w:r>
        <w:rPr>
          <w:spacing w:val="2"/>
          <w:sz w:val="20"/>
          <w:szCs w:val="20"/>
        </w:rPr>
        <w:t>утвержденных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w:t>
      </w:r>
      <w:r>
        <w:rPr>
          <w:spacing w:val="2"/>
          <w:sz w:val="20"/>
          <w:szCs w:val="20"/>
        </w:rPr>
        <w:lastRenderedPageBreak/>
        <w:t>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дефект(</w:t>
      </w:r>
      <w:proofErr w:type="spellStart"/>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w:t>
      </w:r>
      <w:r>
        <w:rPr>
          <w:spacing w:val="2"/>
          <w:sz w:val="20"/>
          <w:szCs w:val="20"/>
        </w:rPr>
        <w:lastRenderedPageBreak/>
        <w:t>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A1BE5"/>
    <w:rsid w:val="000B4742"/>
    <w:rsid w:val="000E07A0"/>
    <w:rsid w:val="002839AE"/>
    <w:rsid w:val="0028625C"/>
    <w:rsid w:val="002C4140"/>
    <w:rsid w:val="003A44B8"/>
    <w:rsid w:val="00417E50"/>
    <w:rsid w:val="005B0DD4"/>
    <w:rsid w:val="0063720A"/>
    <w:rsid w:val="007C1CAF"/>
    <w:rsid w:val="00866640"/>
    <w:rsid w:val="008B3B15"/>
    <w:rsid w:val="009B4EEE"/>
    <w:rsid w:val="00B3047A"/>
    <w:rsid w:val="00D26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4739</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user</cp:lastModifiedBy>
  <cp:revision>3</cp:revision>
  <dcterms:created xsi:type="dcterms:W3CDTF">2017-03-14T04:55:00Z</dcterms:created>
  <dcterms:modified xsi:type="dcterms:W3CDTF">2017-03-14T05:57:00Z</dcterms:modified>
</cp:coreProperties>
</file>