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F2" w:rsidRPr="00CC11F2" w:rsidRDefault="00CC11F2">
      <w:pPr>
        <w:rPr>
          <w:sz w:val="28"/>
          <w:szCs w:val="28"/>
        </w:rPr>
      </w:pPr>
      <w:r w:rsidRPr="00CC11F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CC11F2">
        <w:rPr>
          <w:sz w:val="28"/>
          <w:szCs w:val="28"/>
        </w:rPr>
        <w:t xml:space="preserve">Приложение 1 </w:t>
      </w:r>
    </w:p>
    <w:p w:rsidR="005F41C8" w:rsidRPr="00CC11F2" w:rsidRDefault="005F41C8">
      <w:pPr>
        <w:rPr>
          <w:sz w:val="28"/>
          <w:szCs w:val="28"/>
        </w:rPr>
      </w:pPr>
      <w:r w:rsidRPr="00CC11F2">
        <w:rPr>
          <w:sz w:val="28"/>
          <w:szCs w:val="28"/>
          <w:u w:val="single"/>
        </w:rPr>
        <w:t>Техническая характеристика</w:t>
      </w:r>
      <w:r w:rsidRPr="00CC11F2">
        <w:rPr>
          <w:sz w:val="28"/>
          <w:szCs w:val="28"/>
        </w:rPr>
        <w:t xml:space="preserve"> </w:t>
      </w:r>
      <w:r w:rsidRPr="00CC11F2">
        <w:rPr>
          <w:b/>
          <w:sz w:val="28"/>
          <w:szCs w:val="28"/>
        </w:rPr>
        <w:t xml:space="preserve">Увлажнитель кислорода </w:t>
      </w:r>
      <w:r w:rsidRPr="00CC11F2">
        <w:rPr>
          <w:b/>
          <w:sz w:val="28"/>
          <w:szCs w:val="28"/>
          <w:lang w:val="en-US"/>
        </w:rPr>
        <w:t>XY</w:t>
      </w:r>
      <w:r w:rsidRPr="00CC11F2">
        <w:rPr>
          <w:b/>
          <w:sz w:val="28"/>
          <w:szCs w:val="28"/>
        </w:rPr>
        <w:t>-98</w:t>
      </w:r>
      <w:r w:rsidRPr="00CC11F2">
        <w:rPr>
          <w:b/>
          <w:sz w:val="28"/>
          <w:szCs w:val="28"/>
          <w:lang w:val="en-US"/>
        </w:rPr>
        <w:t>BII</w:t>
      </w:r>
      <w:r w:rsidRPr="00CC11F2">
        <w:rPr>
          <w:b/>
          <w:sz w:val="28"/>
          <w:szCs w:val="28"/>
        </w:rPr>
        <w:t xml:space="preserve"> с ротаметром</w:t>
      </w:r>
    </w:p>
    <w:p w:rsidR="00E02DB8" w:rsidRPr="00CC11F2" w:rsidRDefault="005F41C8" w:rsidP="005F41C8">
      <w:pPr>
        <w:rPr>
          <w:sz w:val="28"/>
          <w:szCs w:val="28"/>
        </w:rPr>
      </w:pPr>
      <w:r w:rsidRPr="00CC11F2">
        <w:rPr>
          <w:sz w:val="28"/>
          <w:szCs w:val="28"/>
        </w:rPr>
        <w:t>Остаточное давление:15 МПа</w:t>
      </w:r>
    </w:p>
    <w:p w:rsidR="005F41C8" w:rsidRPr="00CC11F2" w:rsidRDefault="005F41C8" w:rsidP="005F41C8">
      <w:pPr>
        <w:rPr>
          <w:sz w:val="28"/>
          <w:szCs w:val="28"/>
        </w:rPr>
      </w:pPr>
      <w:r w:rsidRPr="00CC11F2">
        <w:rPr>
          <w:sz w:val="28"/>
          <w:szCs w:val="28"/>
        </w:rPr>
        <w:t>Регулируемый поток кислорода на выходе:85%</w:t>
      </w:r>
    </w:p>
    <w:p w:rsidR="005F41C8" w:rsidRPr="00CC11F2" w:rsidRDefault="005F41C8" w:rsidP="005F41C8">
      <w:pPr>
        <w:rPr>
          <w:sz w:val="28"/>
          <w:szCs w:val="28"/>
        </w:rPr>
      </w:pPr>
      <w:r w:rsidRPr="00CC11F2">
        <w:rPr>
          <w:sz w:val="28"/>
          <w:szCs w:val="28"/>
        </w:rPr>
        <w:t>Объем увлажняющей емкости:250мл</w:t>
      </w:r>
    </w:p>
    <w:p w:rsidR="005F41C8" w:rsidRPr="00CC11F2" w:rsidRDefault="005F41C8" w:rsidP="005F41C8">
      <w:pPr>
        <w:rPr>
          <w:sz w:val="28"/>
          <w:szCs w:val="28"/>
        </w:rPr>
      </w:pPr>
      <w:r w:rsidRPr="00CC11F2">
        <w:rPr>
          <w:sz w:val="28"/>
          <w:szCs w:val="28"/>
        </w:rPr>
        <w:t>Рабочий объем жидкости:100мл</w:t>
      </w:r>
    </w:p>
    <w:p w:rsidR="00013C0A" w:rsidRPr="00CC11F2" w:rsidRDefault="00013C0A" w:rsidP="005F41C8">
      <w:pPr>
        <w:rPr>
          <w:sz w:val="28"/>
          <w:szCs w:val="28"/>
        </w:rPr>
      </w:pPr>
      <w:r w:rsidRPr="00CC11F2">
        <w:rPr>
          <w:sz w:val="28"/>
          <w:szCs w:val="28"/>
        </w:rPr>
        <w:t xml:space="preserve">Габариты:105*65*240 мл </w:t>
      </w:r>
    </w:p>
    <w:p w:rsidR="00013C0A" w:rsidRPr="00CC11F2" w:rsidRDefault="00013C0A" w:rsidP="00013C0A">
      <w:pPr>
        <w:rPr>
          <w:sz w:val="28"/>
          <w:szCs w:val="28"/>
          <w:u w:val="single"/>
        </w:rPr>
      </w:pPr>
      <w:r w:rsidRPr="00CC11F2">
        <w:rPr>
          <w:sz w:val="28"/>
          <w:szCs w:val="28"/>
          <w:u w:val="single"/>
        </w:rPr>
        <w:t>ОПИСАНИЕ:</w:t>
      </w:r>
    </w:p>
    <w:p w:rsidR="00013C0A" w:rsidRPr="00CC11F2" w:rsidRDefault="00013C0A" w:rsidP="00013C0A">
      <w:pPr>
        <w:rPr>
          <w:sz w:val="28"/>
          <w:szCs w:val="28"/>
        </w:rPr>
      </w:pPr>
      <w:r w:rsidRPr="00CC11F2">
        <w:rPr>
          <w:sz w:val="28"/>
          <w:szCs w:val="28"/>
        </w:rPr>
        <w:t xml:space="preserve">Увлажнитель кислорода предназначен для проведения </w:t>
      </w:r>
      <w:proofErr w:type="gramStart"/>
      <w:r w:rsidRPr="00CC11F2">
        <w:rPr>
          <w:sz w:val="28"/>
          <w:szCs w:val="28"/>
        </w:rPr>
        <w:t>длительной</w:t>
      </w:r>
      <w:proofErr w:type="gramEnd"/>
      <w:r w:rsidRPr="00CC11F2">
        <w:rPr>
          <w:sz w:val="28"/>
          <w:szCs w:val="28"/>
        </w:rPr>
        <w:t xml:space="preserve"> </w:t>
      </w:r>
      <w:proofErr w:type="spellStart"/>
      <w:r w:rsidRPr="00CC11F2">
        <w:rPr>
          <w:sz w:val="28"/>
          <w:szCs w:val="28"/>
        </w:rPr>
        <w:t>кислородотерапии</w:t>
      </w:r>
      <w:proofErr w:type="spellEnd"/>
      <w:r w:rsidRPr="00CC11F2">
        <w:rPr>
          <w:sz w:val="28"/>
          <w:szCs w:val="28"/>
        </w:rPr>
        <w:t>.</w:t>
      </w:r>
    </w:p>
    <w:p w:rsidR="00013C0A" w:rsidRPr="00CC11F2" w:rsidRDefault="00013C0A" w:rsidP="00013C0A">
      <w:pPr>
        <w:rPr>
          <w:sz w:val="28"/>
          <w:szCs w:val="28"/>
        </w:rPr>
      </w:pPr>
      <w:r w:rsidRPr="00CC11F2">
        <w:rPr>
          <w:sz w:val="28"/>
          <w:szCs w:val="28"/>
        </w:rPr>
        <w:t>Увлажнитель кислорода состоит из расходомера кислорода и увлаж</w:t>
      </w:r>
      <w:r w:rsidR="008D71AE" w:rsidRPr="00CC11F2">
        <w:rPr>
          <w:sz w:val="28"/>
          <w:szCs w:val="28"/>
        </w:rPr>
        <w:t>няющей емкости.</w:t>
      </w:r>
    </w:p>
    <w:p w:rsidR="001E002A" w:rsidRPr="00CC11F2" w:rsidRDefault="008D71AE" w:rsidP="00013C0A">
      <w:pPr>
        <w:rPr>
          <w:sz w:val="28"/>
          <w:szCs w:val="28"/>
        </w:rPr>
      </w:pPr>
      <w:r w:rsidRPr="00CC11F2">
        <w:rPr>
          <w:sz w:val="28"/>
          <w:szCs w:val="28"/>
        </w:rPr>
        <w:t>Увлажняющая емкость выполнена из небьющегося прозрачного материала выдерживающего нагревание до 120</w:t>
      </w:r>
      <w:proofErr w:type="gramStart"/>
      <w:r w:rsidRPr="00CC11F2">
        <w:rPr>
          <w:sz w:val="28"/>
          <w:szCs w:val="28"/>
        </w:rPr>
        <w:t xml:space="preserve"> С</w:t>
      </w:r>
      <w:proofErr w:type="gramEnd"/>
      <w:r w:rsidRPr="00CC11F2">
        <w:rPr>
          <w:sz w:val="28"/>
          <w:szCs w:val="28"/>
        </w:rPr>
        <w:t xml:space="preserve"> </w:t>
      </w:r>
      <w:r w:rsidR="001E002A" w:rsidRPr="00CC11F2">
        <w:rPr>
          <w:sz w:val="28"/>
          <w:szCs w:val="28"/>
        </w:rPr>
        <w:t>и устойчивого к химическим методам дезинфекции.</w:t>
      </w:r>
    </w:p>
    <w:p w:rsidR="008D71AE" w:rsidRPr="00CC11F2" w:rsidRDefault="001E002A" w:rsidP="001E002A">
      <w:pPr>
        <w:rPr>
          <w:sz w:val="28"/>
          <w:szCs w:val="28"/>
          <w:u w:val="single"/>
        </w:rPr>
      </w:pPr>
      <w:r w:rsidRPr="00CC11F2">
        <w:rPr>
          <w:sz w:val="28"/>
          <w:szCs w:val="28"/>
          <w:u w:val="single"/>
        </w:rPr>
        <w:t>КОМПЛЕКТАЦИЯ:</w:t>
      </w:r>
    </w:p>
    <w:p w:rsidR="001E002A" w:rsidRPr="00CC11F2" w:rsidRDefault="001E002A" w:rsidP="001E002A">
      <w:pPr>
        <w:rPr>
          <w:sz w:val="28"/>
          <w:szCs w:val="28"/>
          <w:u w:val="single"/>
        </w:rPr>
      </w:pPr>
      <w:r w:rsidRPr="00CC11F2">
        <w:rPr>
          <w:sz w:val="28"/>
          <w:szCs w:val="28"/>
        </w:rPr>
        <w:t xml:space="preserve">Увлажнитель в сборе -1 </w:t>
      </w:r>
      <w:proofErr w:type="spellStart"/>
      <w:r w:rsidRPr="00CC11F2">
        <w:rPr>
          <w:sz w:val="28"/>
          <w:szCs w:val="28"/>
        </w:rPr>
        <w:t>ш</w:t>
      </w:r>
      <w:proofErr w:type="gramStart"/>
      <w:r w:rsidRPr="00CC11F2">
        <w:rPr>
          <w:sz w:val="28"/>
          <w:szCs w:val="28"/>
        </w:rPr>
        <w:t>т</w:t>
      </w:r>
      <w:proofErr w:type="spellEnd"/>
      <w:r w:rsidRPr="00CC11F2">
        <w:rPr>
          <w:sz w:val="28"/>
          <w:szCs w:val="28"/>
        </w:rPr>
        <w:t>(</w:t>
      </w:r>
      <w:proofErr w:type="gramEnd"/>
      <w:r w:rsidRPr="00CC11F2">
        <w:rPr>
          <w:sz w:val="28"/>
          <w:szCs w:val="28"/>
        </w:rPr>
        <w:t xml:space="preserve">увлажняющая ёмкость ; распылитель; </w:t>
      </w:r>
      <w:r w:rsidR="001E401F" w:rsidRPr="00CC11F2">
        <w:rPr>
          <w:sz w:val="28"/>
          <w:szCs w:val="28"/>
        </w:rPr>
        <w:t>расходометр; входной штуцер расходометра с накидной гайкой</w:t>
      </w:r>
      <w:r w:rsidR="00CC11F2" w:rsidRPr="00CC11F2">
        <w:rPr>
          <w:sz w:val="28"/>
          <w:szCs w:val="28"/>
        </w:rPr>
        <w:t>; регулирующий вентиль расходометра; выходной штуцер; ротаметр расходомера; амортизационная пружина). Переходник под стандарт «</w:t>
      </w:r>
      <w:r w:rsidR="00CC11F2" w:rsidRPr="00CC11F2">
        <w:rPr>
          <w:sz w:val="28"/>
          <w:szCs w:val="28"/>
          <w:lang w:val="en-US"/>
        </w:rPr>
        <w:t>DIN</w:t>
      </w:r>
      <w:r w:rsidR="00CC11F2" w:rsidRPr="00CC11F2">
        <w:rPr>
          <w:sz w:val="28"/>
          <w:szCs w:val="28"/>
        </w:rPr>
        <w:t xml:space="preserve">»-1шт. Паспорт-1 шт. </w:t>
      </w:r>
    </w:p>
    <w:sectPr w:rsidR="001E002A" w:rsidRPr="00CC11F2" w:rsidSect="00E0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FF" w:rsidRDefault="00AF19FF" w:rsidP="00CC11F2">
      <w:pPr>
        <w:spacing w:after="0" w:line="240" w:lineRule="auto"/>
      </w:pPr>
      <w:r>
        <w:separator/>
      </w:r>
    </w:p>
  </w:endnote>
  <w:endnote w:type="continuationSeparator" w:id="0">
    <w:p w:rsidR="00AF19FF" w:rsidRDefault="00AF19FF" w:rsidP="00CC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FF" w:rsidRDefault="00AF19FF" w:rsidP="00CC11F2">
      <w:pPr>
        <w:spacing w:after="0" w:line="240" w:lineRule="auto"/>
      </w:pPr>
      <w:r>
        <w:separator/>
      </w:r>
    </w:p>
  </w:footnote>
  <w:footnote w:type="continuationSeparator" w:id="0">
    <w:p w:rsidR="00AF19FF" w:rsidRDefault="00AF19FF" w:rsidP="00CC1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1C8"/>
    <w:rsid w:val="00013C0A"/>
    <w:rsid w:val="001E002A"/>
    <w:rsid w:val="001E401F"/>
    <w:rsid w:val="005F41C8"/>
    <w:rsid w:val="008D71AE"/>
    <w:rsid w:val="00AF19FF"/>
    <w:rsid w:val="00CC11F2"/>
    <w:rsid w:val="00E0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11F2"/>
  </w:style>
  <w:style w:type="paragraph" w:styleId="a5">
    <w:name w:val="footer"/>
    <w:basedOn w:val="a"/>
    <w:link w:val="a6"/>
    <w:uiPriority w:val="99"/>
    <w:semiHidden/>
    <w:unhideWhenUsed/>
    <w:rsid w:val="00CC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1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2017-04-12T05:22:00Z</dcterms:created>
  <dcterms:modified xsi:type="dcterms:W3CDTF">2017-04-12T06:22:00Z</dcterms:modified>
</cp:coreProperties>
</file>