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45AE6">
        <w:rPr>
          <w:sz w:val="24"/>
          <w:szCs w:val="24"/>
        </w:rPr>
        <w:t>изделий медицинского назначения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A1416">
        <w:rPr>
          <w:sz w:val="24"/>
          <w:szCs w:val="24"/>
        </w:rPr>
        <w:t>2</w:t>
      </w:r>
      <w:r w:rsidR="00A96900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96900">
        <w:rPr>
          <w:spacing w:val="2"/>
        </w:rPr>
        <w:t xml:space="preserve">26 </w:t>
      </w:r>
      <w:r w:rsidR="00CD293E">
        <w:rPr>
          <w:spacing w:val="2"/>
        </w:rPr>
        <w:t>ию</w:t>
      </w:r>
      <w:r w:rsidR="00DA1416">
        <w:rPr>
          <w:spacing w:val="2"/>
        </w:rPr>
        <w:t>л</w:t>
      </w:r>
      <w:r w:rsidR="00412725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A96900">
        <w:rPr>
          <w:spacing w:val="2"/>
        </w:rPr>
        <w:t>2 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A96900">
        <w:rPr>
          <w:spacing w:val="2"/>
        </w:rPr>
        <w:t>2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A96900">
        <w:rPr>
          <w:spacing w:val="2"/>
        </w:rPr>
        <w:t>августа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A96900">
        <w:rPr>
          <w:bCs w:val="0"/>
          <w:sz w:val="24"/>
          <w:szCs w:val="24"/>
        </w:rPr>
        <w:t>25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A96900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B2719"/>
    <w:rsid w:val="00530810"/>
    <w:rsid w:val="00565EA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4EEE"/>
    <w:rsid w:val="009E08AC"/>
    <w:rsid w:val="00A04BB7"/>
    <w:rsid w:val="00A23395"/>
    <w:rsid w:val="00A96900"/>
    <w:rsid w:val="00AD70D8"/>
    <w:rsid w:val="00B02B6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CD293E"/>
    <w:rsid w:val="00D26EAD"/>
    <w:rsid w:val="00D31DBA"/>
    <w:rsid w:val="00D444A3"/>
    <w:rsid w:val="00D5591D"/>
    <w:rsid w:val="00D80A99"/>
    <w:rsid w:val="00DA1416"/>
    <w:rsid w:val="00DB0E6C"/>
    <w:rsid w:val="00DD1DC8"/>
    <w:rsid w:val="00DD761A"/>
    <w:rsid w:val="00E15FE6"/>
    <w:rsid w:val="00EC669B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54</cp:revision>
  <dcterms:created xsi:type="dcterms:W3CDTF">2017-03-14T04:55:00Z</dcterms:created>
  <dcterms:modified xsi:type="dcterms:W3CDTF">2022-07-25T04:59:00Z</dcterms:modified>
</cp:coreProperties>
</file>